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CBA09" w14:textId="77777777" w:rsidR="001818D3" w:rsidRDefault="001818D3" w:rsidP="009D19C2">
      <w:pPr>
        <w:jc w:val="center"/>
        <w:rPr>
          <w:b/>
          <w:sz w:val="40"/>
          <w:szCs w:val="40"/>
          <w:lang w:val="en-CA"/>
        </w:rPr>
      </w:pPr>
    </w:p>
    <w:p w14:paraId="43D99E5F" w14:textId="77777777" w:rsidR="009D19C2" w:rsidRDefault="00FC39CD" w:rsidP="009D19C2">
      <w:pPr>
        <w:jc w:val="center"/>
        <w:rPr>
          <w:b/>
          <w:sz w:val="40"/>
          <w:szCs w:val="40"/>
          <w:u w:val="single"/>
        </w:rPr>
      </w:pPr>
      <w:r w:rsidRPr="009D19C2">
        <w:rPr>
          <w:b/>
          <w:sz w:val="40"/>
          <w:szCs w:val="40"/>
          <w:lang w:val="en-CA"/>
        </w:rPr>
        <w:fldChar w:fldCharType="begin"/>
      </w:r>
      <w:r w:rsidR="009D19C2" w:rsidRPr="009D19C2">
        <w:rPr>
          <w:b/>
          <w:sz w:val="40"/>
          <w:szCs w:val="40"/>
          <w:lang w:val="en-CA"/>
        </w:rPr>
        <w:instrText xml:space="preserve"> SEQ CHAPTER \h \r 1</w:instrText>
      </w:r>
      <w:r w:rsidRPr="009D19C2">
        <w:rPr>
          <w:b/>
          <w:sz w:val="40"/>
          <w:szCs w:val="40"/>
          <w:lang w:val="en-CA"/>
        </w:rPr>
        <w:fldChar w:fldCharType="end"/>
      </w:r>
      <w:r w:rsidR="009D19C2" w:rsidRPr="009D19C2">
        <w:rPr>
          <w:b/>
          <w:sz w:val="40"/>
          <w:szCs w:val="40"/>
          <w:u w:val="single"/>
        </w:rPr>
        <w:t>P</w:t>
      </w:r>
      <w:r w:rsidR="003C5CE9">
        <w:rPr>
          <w:b/>
          <w:sz w:val="40"/>
          <w:szCs w:val="40"/>
          <w:u w:val="single"/>
        </w:rPr>
        <w:t>olicies</w:t>
      </w:r>
      <w:r w:rsidR="00B96934">
        <w:rPr>
          <w:b/>
          <w:sz w:val="40"/>
          <w:szCs w:val="40"/>
          <w:u w:val="single"/>
        </w:rPr>
        <w:t xml:space="preserve"> and P</w:t>
      </w:r>
      <w:r w:rsidR="00A14312">
        <w:rPr>
          <w:b/>
          <w:sz w:val="40"/>
          <w:szCs w:val="40"/>
          <w:u w:val="single"/>
        </w:rPr>
        <w:t>rocedures</w:t>
      </w:r>
    </w:p>
    <w:p w14:paraId="0E9D77B5" w14:textId="77777777" w:rsidR="003C5CE9" w:rsidRDefault="003C5CE9" w:rsidP="003C5CE9">
      <w:pPr>
        <w:rPr>
          <w:b/>
          <w:sz w:val="40"/>
          <w:szCs w:val="40"/>
          <w:u w:val="single"/>
        </w:rPr>
      </w:pPr>
    </w:p>
    <w:p w14:paraId="4A062263" w14:textId="77777777" w:rsidR="003C5CE9" w:rsidRDefault="00283E4F" w:rsidP="003C5CE9">
      <w:pPr>
        <w:rPr>
          <w:b/>
        </w:rPr>
      </w:pPr>
      <w:r>
        <w:rPr>
          <w:b/>
        </w:rPr>
        <w:t>Subject:</w:t>
      </w:r>
      <w:r>
        <w:rPr>
          <w:b/>
        </w:rPr>
        <w:tab/>
      </w:r>
      <w:r w:rsidR="00096AB7">
        <w:rPr>
          <w:b/>
        </w:rPr>
        <w:t>Transportation</w:t>
      </w:r>
      <w:r w:rsidR="00293AAA">
        <w:rPr>
          <w:b/>
        </w:rPr>
        <w:t>; Transportation Requiring Escort Signature.</w:t>
      </w:r>
    </w:p>
    <w:p w14:paraId="6861FC51" w14:textId="77777777" w:rsidR="00283E4F" w:rsidRDefault="00283E4F" w:rsidP="003C5CE9">
      <w:pPr>
        <w:rPr>
          <w:b/>
        </w:rPr>
      </w:pPr>
    </w:p>
    <w:p w14:paraId="12198CCA" w14:textId="77777777" w:rsidR="00283E4F" w:rsidRDefault="00283E4F" w:rsidP="00283E4F">
      <w:pPr>
        <w:ind w:left="1440" w:hanging="1440"/>
        <w:rPr>
          <w:b/>
        </w:rPr>
      </w:pPr>
      <w:r>
        <w:rPr>
          <w:b/>
        </w:rPr>
        <w:t>Policy:</w:t>
      </w:r>
      <w:r>
        <w:rPr>
          <w:b/>
        </w:rPr>
        <w:tab/>
      </w:r>
      <w:r w:rsidR="00096AB7">
        <w:rPr>
          <w:b/>
        </w:rPr>
        <w:t>The Ambulette service for</w:t>
      </w:r>
      <w:r w:rsidR="004D3130">
        <w:rPr>
          <w:b/>
        </w:rPr>
        <w:t xml:space="preserve"> the</w:t>
      </w:r>
      <w:r w:rsidR="00096AB7">
        <w:rPr>
          <w:b/>
        </w:rPr>
        <w:t xml:space="preserve"> Palm </w:t>
      </w:r>
      <w:r w:rsidR="00DB437D">
        <w:rPr>
          <w:b/>
        </w:rPr>
        <w:t xml:space="preserve">Gardens ADHC will provide assistance from </w:t>
      </w:r>
      <w:r w:rsidR="001F033A">
        <w:rPr>
          <w:b/>
        </w:rPr>
        <w:t>participant</w:t>
      </w:r>
      <w:r w:rsidR="00DB437D">
        <w:rPr>
          <w:b/>
        </w:rPr>
        <w:t xml:space="preserve">’s home </w:t>
      </w:r>
      <w:r w:rsidR="001F033A">
        <w:rPr>
          <w:b/>
        </w:rPr>
        <w:t>on</w:t>
      </w:r>
      <w:r w:rsidR="00DB437D">
        <w:rPr>
          <w:b/>
        </w:rPr>
        <w:t>to the Ambulette</w:t>
      </w:r>
      <w:r w:rsidR="001F033A">
        <w:rPr>
          <w:b/>
        </w:rPr>
        <w:t xml:space="preserve">.  Upon arrival the driver will assist from Ambulette to the ADHC program area.  For the return trip, the Ambulette service will provide assistance from </w:t>
      </w:r>
      <w:r w:rsidR="004D3130">
        <w:rPr>
          <w:b/>
        </w:rPr>
        <w:t>the Palm Gardens ADHC program onto the Ambulette and provide assistance from the Ambulette into their home.</w:t>
      </w:r>
      <w:r w:rsidR="00293AAA">
        <w:rPr>
          <w:b/>
        </w:rPr>
        <w:t xml:space="preserve">  To ensure safe and supervised transportation to and from the program for </w:t>
      </w:r>
      <w:r w:rsidR="00AC4D07">
        <w:rPr>
          <w:b/>
        </w:rPr>
        <w:t>clients requiring supervision and assist due to cognitive and physical limitations.</w:t>
      </w:r>
    </w:p>
    <w:p w14:paraId="793AE14B" w14:textId="77777777" w:rsidR="00AF4041" w:rsidRDefault="00AF4041" w:rsidP="00283E4F">
      <w:pPr>
        <w:ind w:left="1440" w:hanging="1440"/>
        <w:rPr>
          <w:b/>
        </w:rPr>
      </w:pPr>
    </w:p>
    <w:p w14:paraId="62E1F820" w14:textId="77777777" w:rsidR="003C5CE9" w:rsidRDefault="003C5CE9" w:rsidP="003C5CE9">
      <w:pPr>
        <w:rPr>
          <w:b/>
        </w:rPr>
      </w:pPr>
    </w:p>
    <w:p w14:paraId="11F8C376" w14:textId="77777777" w:rsidR="003C5CE9" w:rsidRDefault="003C5CE9" w:rsidP="003C5CE9">
      <w:pPr>
        <w:rPr>
          <w:b/>
        </w:rPr>
      </w:pPr>
      <w:r>
        <w:rPr>
          <w:b/>
        </w:rPr>
        <w:t>Procedure:</w:t>
      </w:r>
      <w:r>
        <w:rPr>
          <w:b/>
        </w:rPr>
        <w:tab/>
      </w:r>
      <w:r>
        <w:rPr>
          <w:b/>
        </w:rPr>
        <w:tab/>
        <w:t xml:space="preserve"> </w:t>
      </w:r>
    </w:p>
    <w:p w14:paraId="0F6F458F" w14:textId="77777777" w:rsidR="003C5CE9" w:rsidRDefault="003C5CE9" w:rsidP="003C5CE9">
      <w:pPr>
        <w:rPr>
          <w:b/>
        </w:rPr>
      </w:pPr>
    </w:p>
    <w:p w14:paraId="3ACC4190" w14:textId="77777777" w:rsidR="00DC2A42" w:rsidRDefault="002B7402" w:rsidP="002B7402">
      <w:pPr>
        <w:pStyle w:val="ListParagraph"/>
        <w:numPr>
          <w:ilvl w:val="0"/>
          <w:numId w:val="5"/>
        </w:numPr>
      </w:pPr>
      <w:r>
        <w:t>Each participant’s transportation needs to be identified during initial interview.</w:t>
      </w:r>
    </w:p>
    <w:p w14:paraId="48FBF725" w14:textId="77777777" w:rsidR="002B7402" w:rsidRDefault="002B7402" w:rsidP="002B7402">
      <w:pPr>
        <w:pStyle w:val="ListParagraph"/>
        <w:numPr>
          <w:ilvl w:val="0"/>
          <w:numId w:val="5"/>
        </w:numPr>
      </w:pPr>
      <w:r>
        <w:t xml:space="preserve">The scheduling coordinator to inform the </w:t>
      </w:r>
      <w:r w:rsidR="00215EEB">
        <w:t>Ambulette</w:t>
      </w:r>
      <w:r>
        <w:t xml:space="preserve"> service of new participants location; special transportation needs; days of attendance; name, address and telephone number of next of kin and </w:t>
      </w:r>
      <w:r w:rsidR="00215EEB">
        <w:t>community physician.</w:t>
      </w:r>
    </w:p>
    <w:p w14:paraId="05452B60" w14:textId="77777777" w:rsidR="00215EEB" w:rsidRDefault="00215EEB" w:rsidP="002B7402">
      <w:pPr>
        <w:pStyle w:val="ListParagraph"/>
        <w:numPr>
          <w:ilvl w:val="0"/>
          <w:numId w:val="5"/>
        </w:numPr>
      </w:pPr>
      <w:r>
        <w:t>On-going evaluation to be done to identify any changes or problems and corrective measures to be taken in a timely fashion.</w:t>
      </w:r>
    </w:p>
    <w:p w14:paraId="499DA8B0" w14:textId="77777777" w:rsidR="00215EEB" w:rsidRDefault="00215EEB" w:rsidP="002B7402">
      <w:pPr>
        <w:pStyle w:val="ListParagraph"/>
        <w:numPr>
          <w:ilvl w:val="0"/>
          <w:numId w:val="5"/>
        </w:numPr>
      </w:pPr>
      <w:r>
        <w:t>Adult Day Health Care Assistant shall assist in transferring participants to and from vehicle.</w:t>
      </w:r>
    </w:p>
    <w:p w14:paraId="405D4539" w14:textId="77777777" w:rsidR="00215EEB" w:rsidRDefault="00215EEB" w:rsidP="002B7402">
      <w:pPr>
        <w:pStyle w:val="ListParagraph"/>
        <w:numPr>
          <w:ilvl w:val="0"/>
          <w:numId w:val="5"/>
        </w:numPr>
      </w:pPr>
      <w:r>
        <w:t>All participants must wear a seatbelt.  Any participant who is unable to put</w:t>
      </w:r>
      <w:r w:rsidR="008C64C7">
        <w:t xml:space="preserve"> on seatbelt should wait for driver assistance.  Any participant who does not comply with the rules will be placed on hold.</w:t>
      </w:r>
    </w:p>
    <w:p w14:paraId="55357B04" w14:textId="77777777" w:rsidR="008C64C7" w:rsidRDefault="008C64C7" w:rsidP="008C64C7">
      <w:pPr>
        <w:pStyle w:val="ListParagraph"/>
        <w:numPr>
          <w:ilvl w:val="0"/>
          <w:numId w:val="5"/>
        </w:numPr>
      </w:pPr>
      <w:r>
        <w:t>The driver must coordinate the exiting and entering into the Ambulette.  No participant should open or close the Ambulette door by him/herself.  The driver must handle one participant at time.</w:t>
      </w:r>
    </w:p>
    <w:p w14:paraId="7FBD2416" w14:textId="77777777" w:rsidR="008C64C7" w:rsidRDefault="000F3448" w:rsidP="008C64C7">
      <w:pPr>
        <w:pStyle w:val="ListParagraph"/>
        <w:numPr>
          <w:ilvl w:val="0"/>
          <w:numId w:val="5"/>
        </w:numPr>
      </w:pPr>
      <w:r>
        <w:t>The driver must escort the wheelchair participant safely off the ram and onto the sidewalk and then hand the participant off to an ADHC staff.</w:t>
      </w:r>
    </w:p>
    <w:p w14:paraId="161E65D1" w14:textId="77777777" w:rsidR="000F3448" w:rsidRDefault="000F3448" w:rsidP="008C64C7">
      <w:pPr>
        <w:pStyle w:val="ListParagraph"/>
        <w:numPr>
          <w:ilvl w:val="0"/>
          <w:numId w:val="5"/>
        </w:numPr>
      </w:pPr>
      <w:r>
        <w:t>ADHC assistant shall assist in transferring the registrant to and from the building curbside.</w:t>
      </w:r>
    </w:p>
    <w:p w14:paraId="2734C64A" w14:textId="77777777" w:rsidR="000F3448" w:rsidRDefault="000F3448" w:rsidP="008C64C7">
      <w:pPr>
        <w:pStyle w:val="ListParagraph"/>
        <w:numPr>
          <w:ilvl w:val="0"/>
          <w:numId w:val="5"/>
        </w:numPr>
      </w:pPr>
      <w:r>
        <w:t>More than one vehicle will be utilized at the same time to limit transportation time to one hour or less.</w:t>
      </w:r>
    </w:p>
    <w:p w14:paraId="2EA7C3AD" w14:textId="77777777" w:rsidR="000F3448" w:rsidRDefault="000F3448" w:rsidP="008C64C7">
      <w:pPr>
        <w:pStyle w:val="ListParagraph"/>
        <w:numPr>
          <w:ilvl w:val="0"/>
          <w:numId w:val="5"/>
        </w:numPr>
      </w:pPr>
      <w:r>
        <w:t>If transportation exceeds one hour, Program Coordinator will contact the Ambulette Company and corrective measures must be taken in a timely fashion.</w:t>
      </w:r>
    </w:p>
    <w:p w14:paraId="750A7F90" w14:textId="77777777" w:rsidR="000F3448" w:rsidRDefault="000F3448" w:rsidP="008C64C7">
      <w:pPr>
        <w:pStyle w:val="ListParagraph"/>
        <w:numPr>
          <w:ilvl w:val="0"/>
          <w:numId w:val="5"/>
        </w:numPr>
      </w:pPr>
      <w:r>
        <w:t>Random transportation audit to be done quarterly to check</w:t>
      </w:r>
      <w:r w:rsidR="00293AAA">
        <w:t xml:space="preserve"> compliance to safe practice and identify problems where applicable.</w:t>
      </w:r>
    </w:p>
    <w:p w14:paraId="2ECCAE9A" w14:textId="77777777" w:rsidR="00293AAA" w:rsidRDefault="00293AAA" w:rsidP="008C64C7">
      <w:pPr>
        <w:pStyle w:val="ListParagraph"/>
        <w:numPr>
          <w:ilvl w:val="0"/>
          <w:numId w:val="5"/>
        </w:numPr>
      </w:pPr>
      <w:r>
        <w:t>Transportation deficiencies to be reported immediately to the Ambulette Company and Program Director so corrective action can be taken in a timely fashion.</w:t>
      </w:r>
    </w:p>
    <w:p w14:paraId="7D530403" w14:textId="77777777" w:rsidR="00293AAA" w:rsidRDefault="00AC4D07" w:rsidP="008C64C7">
      <w:pPr>
        <w:pStyle w:val="ListParagraph"/>
        <w:numPr>
          <w:ilvl w:val="0"/>
          <w:numId w:val="5"/>
        </w:numPr>
      </w:pPr>
      <w:r>
        <w:t xml:space="preserve">During the assessment, evaluation of Registrant’s cognitive and physical status will determine if escort signature system is appropriate.  Registrants who need constant </w:t>
      </w:r>
      <w:r>
        <w:lastRenderedPageBreak/>
        <w:t>supervision or have altered mental status need to be handed to receiving caregiver for safety and supervision.</w:t>
      </w:r>
    </w:p>
    <w:p w14:paraId="74CDDE86" w14:textId="77777777" w:rsidR="00AC4D07" w:rsidRDefault="00AC4D07" w:rsidP="008C64C7">
      <w:pPr>
        <w:pStyle w:val="ListParagraph"/>
        <w:numPr>
          <w:ilvl w:val="0"/>
          <w:numId w:val="5"/>
        </w:numPr>
      </w:pPr>
      <w:r>
        <w:t xml:space="preserve">Upon admission family/caregiver is educated about escort system.  Family/caregiver receives guidelines regarding </w:t>
      </w:r>
      <w:r w:rsidR="003040B7">
        <w:t>transportation requiring escort signature and expected to return a signed form and follow the rules.</w:t>
      </w:r>
    </w:p>
    <w:p w14:paraId="18DEA934" w14:textId="77777777" w:rsidR="003040B7" w:rsidRDefault="003040B7" w:rsidP="008C64C7">
      <w:pPr>
        <w:pStyle w:val="ListParagraph"/>
        <w:numPr>
          <w:ilvl w:val="0"/>
          <w:numId w:val="5"/>
        </w:numPr>
      </w:pPr>
      <w:r>
        <w:t>All Registrants who require escort signature upon arrival home must have the family/caregiver available at the curbside to receive the Registrant when they arrive home.</w:t>
      </w:r>
    </w:p>
    <w:p w14:paraId="310DE05F" w14:textId="77777777" w:rsidR="003040B7" w:rsidRDefault="003040B7" w:rsidP="008C64C7">
      <w:pPr>
        <w:pStyle w:val="ListParagraph"/>
        <w:numPr>
          <w:ilvl w:val="0"/>
          <w:numId w:val="5"/>
        </w:numPr>
      </w:pPr>
      <w:r>
        <w:t xml:space="preserve">Any Registrant who requires escort signature, and does not </w:t>
      </w:r>
      <w:r w:rsidR="00FC11EA">
        <w:t>have a caregiver present to receive him/her after program, will be returned to Adult Day Health Care program by Transportation Company.</w:t>
      </w:r>
    </w:p>
    <w:p w14:paraId="7C6563FD" w14:textId="4CE08A57" w:rsidR="00FC11EA" w:rsidRDefault="00FC11EA" w:rsidP="008C64C7">
      <w:pPr>
        <w:pStyle w:val="ListParagraph"/>
        <w:numPr>
          <w:ilvl w:val="0"/>
          <w:numId w:val="5"/>
        </w:numPr>
      </w:pPr>
      <w:r>
        <w:t>Participants/caregiver will notify Palm Gardens of any changes of address and/or telephone numbers in advance.</w:t>
      </w:r>
    </w:p>
    <w:p w14:paraId="58B9EC0D" w14:textId="77777777" w:rsidR="00FC11EA" w:rsidRDefault="00FC11EA" w:rsidP="008C64C7">
      <w:pPr>
        <w:pStyle w:val="ListParagraph"/>
        <w:numPr>
          <w:ilvl w:val="0"/>
          <w:numId w:val="5"/>
        </w:numPr>
      </w:pPr>
      <w:r>
        <w:t>Eating, drinking, or smoking is prohibited on the Ambulette.</w:t>
      </w:r>
    </w:p>
    <w:p w14:paraId="6FA19466" w14:textId="77777777" w:rsidR="00851EEE" w:rsidRDefault="00851EEE" w:rsidP="008C64C7">
      <w:pPr>
        <w:pStyle w:val="ListParagraph"/>
        <w:numPr>
          <w:ilvl w:val="0"/>
          <w:numId w:val="5"/>
        </w:numPr>
      </w:pPr>
      <w:r>
        <w:t>Registrants have a choice to use their own form of transportation as appropriate for their level of care.</w:t>
      </w:r>
    </w:p>
    <w:p w14:paraId="24C6F98E" w14:textId="77777777" w:rsidR="00851EEE" w:rsidRDefault="00851EEE" w:rsidP="008C64C7">
      <w:pPr>
        <w:pStyle w:val="ListParagraph"/>
        <w:numPr>
          <w:ilvl w:val="0"/>
          <w:numId w:val="5"/>
        </w:numPr>
      </w:pPr>
      <w:r>
        <w:t xml:space="preserve">Transportation information is provided by staff and/or posted on the wall and is easily accessible if requested.  </w:t>
      </w:r>
    </w:p>
    <w:p w14:paraId="006070AA" w14:textId="77777777" w:rsidR="00851EEE" w:rsidRDefault="00851EEE" w:rsidP="00CD44B0">
      <w:pPr>
        <w:pStyle w:val="ListParagraph"/>
        <w:ind w:left="1080"/>
      </w:pPr>
    </w:p>
    <w:p w14:paraId="0ECEE674" w14:textId="77777777" w:rsidR="00FC11EA" w:rsidRDefault="00FC11EA" w:rsidP="00FC11EA">
      <w:pPr>
        <w:pStyle w:val="ListParagraph"/>
        <w:ind w:left="1080"/>
      </w:pPr>
    </w:p>
    <w:sectPr w:rsidR="00FC11EA" w:rsidSect="00C410DC">
      <w:headerReference w:type="default" r:id="rId8"/>
      <w:type w:val="continuous"/>
      <w:pgSz w:w="12240" w:h="15840"/>
      <w:pgMar w:top="1500" w:right="1340" w:bottom="280" w:left="13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BA879" w14:textId="77777777" w:rsidR="00851EEE" w:rsidRDefault="00851EEE">
      <w:r>
        <w:separator/>
      </w:r>
    </w:p>
  </w:endnote>
  <w:endnote w:type="continuationSeparator" w:id="0">
    <w:p w14:paraId="5C3D29E9" w14:textId="77777777" w:rsidR="00851EEE" w:rsidRDefault="00851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MathA"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BA890" w14:textId="77777777" w:rsidR="00851EEE" w:rsidRDefault="00851EEE">
      <w:r>
        <w:separator/>
      </w:r>
    </w:p>
  </w:footnote>
  <w:footnote w:type="continuationSeparator" w:id="0">
    <w:p w14:paraId="7D5425EE" w14:textId="77777777" w:rsidR="00851EEE" w:rsidRDefault="00851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1E6BB" w14:textId="77777777" w:rsidR="00851EEE" w:rsidRDefault="00851EEE">
    <w:pPr>
      <w:pStyle w:val="Header"/>
      <w:jc w:val="center"/>
      <w:rPr>
        <w:rFonts w:ascii="Shruti" w:hAnsi="Shruti" w:cs="Shruti"/>
        <w:b/>
        <w:bCs/>
        <w:sz w:val="32"/>
        <w:szCs w:val="32"/>
        <w:u w:val="single"/>
      </w:rPr>
    </w:pPr>
    <w:r>
      <w:rPr>
        <w:rFonts w:ascii="Shruti" w:hAnsi="Shruti" w:cs="Shruti"/>
        <w:b/>
        <w:bCs/>
        <w:sz w:val="32"/>
        <w:szCs w:val="32"/>
        <w:u w:val="single"/>
      </w:rPr>
      <w:t>PALM GARDENS</w:t>
    </w:r>
  </w:p>
  <w:p w14:paraId="09CD77F7" w14:textId="77777777" w:rsidR="00851EEE" w:rsidRDefault="00851EEE">
    <w:pPr>
      <w:pStyle w:val="Header"/>
      <w:jc w:val="center"/>
      <w:rPr>
        <w:rFonts w:ascii="Shruti" w:hAnsi="Shruti" w:cs="Shruti"/>
        <w:b/>
        <w:bCs/>
        <w:u w:val="single"/>
      </w:rPr>
    </w:pPr>
    <w:r>
      <w:rPr>
        <w:rFonts w:ascii="Shruti" w:hAnsi="Shruti" w:cs="Shruti"/>
        <w:b/>
        <w:bCs/>
        <w:u w:val="single"/>
      </w:rPr>
      <w:t>ADULT DAY HEALTH CARE</w:t>
    </w:r>
  </w:p>
  <w:p w14:paraId="2A800504" w14:textId="77777777" w:rsidR="00851EEE" w:rsidRDefault="00851EEE">
    <w:pPr>
      <w:pStyle w:val="Header"/>
      <w:jc w:val="center"/>
      <w:rPr>
        <w:rFonts w:ascii="Shruti" w:hAnsi="Shruti" w:cs="Shruti"/>
      </w:rPr>
    </w:pPr>
    <w:r>
      <w:rPr>
        <w:rFonts w:ascii="Shruti" w:hAnsi="Shruti" w:cs="Shruti"/>
      </w:rPr>
      <w:t>615 Avenue C, Brooklyn, NY, 11218 Tel. (718) 438-5300 Fax (718) 438-5667</w:t>
    </w:r>
  </w:p>
  <w:p w14:paraId="0C4D2C78" w14:textId="77777777" w:rsidR="00851EEE" w:rsidRDefault="00851E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6347"/>
    <w:multiLevelType w:val="multilevel"/>
    <w:tmpl w:val="CF8A6D6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8."/>
      <w:legacy w:legacy="1" w:legacySpace="0" w:legacyIndent="0"/>
      <w:lvlJc w:val="left"/>
      <w:pPr>
        <w:ind w:left="0" w:firstLine="0"/>
      </w:pPr>
    </w:lvl>
    <w:lvl w:ilvl="8">
      <w:start w:val="1"/>
      <w:numFmt w:val="lowerRoman"/>
      <w:lvlText w:val="%9)"/>
      <w:legacy w:legacy="1" w:legacySpace="0" w:legacyIndent="0"/>
      <w:lvlJc w:val="left"/>
      <w:pPr>
        <w:ind w:left="0" w:firstLine="0"/>
      </w:pPr>
    </w:lvl>
  </w:abstractNum>
  <w:abstractNum w:abstractNumId="1" w15:restartNumberingAfterBreak="0">
    <w:nsid w:val="25C9555A"/>
    <w:multiLevelType w:val="hybridMultilevel"/>
    <w:tmpl w:val="667E6060"/>
    <w:lvl w:ilvl="0" w:tplc="27D6C0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02EC4"/>
    <w:multiLevelType w:val="hybridMultilevel"/>
    <w:tmpl w:val="7CCAB256"/>
    <w:lvl w:ilvl="0" w:tplc="A394DC6A">
      <w:numFmt w:val="bullet"/>
      <w:lvlText w:val=""/>
      <w:lvlJc w:val="left"/>
      <w:pPr>
        <w:tabs>
          <w:tab w:val="num" w:pos="15"/>
        </w:tabs>
        <w:ind w:left="15" w:hanging="735"/>
      </w:pPr>
      <w:rPr>
        <w:rFonts w:ascii="WP MathA" w:eastAsia="Times New Roman" w:hAnsi="WP MathA" w:cs="Arial" w:hint="default"/>
        <w:b/>
        <w:sz w:val="52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625D54CE"/>
    <w:multiLevelType w:val="hybridMultilevel"/>
    <w:tmpl w:val="2C122C0E"/>
    <w:lvl w:ilvl="0" w:tplc="72FE0828">
      <w:numFmt w:val="bullet"/>
      <w:lvlText w:val=""/>
      <w:lvlJc w:val="left"/>
      <w:pPr>
        <w:tabs>
          <w:tab w:val="num" w:pos="120"/>
        </w:tabs>
        <w:ind w:left="120" w:hanging="840"/>
      </w:pPr>
      <w:rPr>
        <w:rFonts w:ascii="WP MathA" w:eastAsia="Times New Roman" w:hAnsi="WP MathA" w:cs="Arial" w:hint="default"/>
        <w:b/>
        <w:sz w:val="52"/>
        <w:szCs w:val="52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7346181D"/>
    <w:multiLevelType w:val="multilevel"/>
    <w:tmpl w:val="CF8A6D62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lowerRoman"/>
      <w:lvlText w:val="%9)"/>
      <w:legacy w:legacy="1" w:legacySpace="0" w:legacyIndent="0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E42"/>
    <w:rsid w:val="00031CB4"/>
    <w:rsid w:val="00040FAF"/>
    <w:rsid w:val="000441C1"/>
    <w:rsid w:val="00077688"/>
    <w:rsid w:val="00096AB7"/>
    <w:rsid w:val="00096F5A"/>
    <w:rsid w:val="000D6B2A"/>
    <w:rsid w:val="000F3448"/>
    <w:rsid w:val="00137F6A"/>
    <w:rsid w:val="00174ADF"/>
    <w:rsid w:val="001818D3"/>
    <w:rsid w:val="001949AC"/>
    <w:rsid w:val="00195616"/>
    <w:rsid w:val="001A2C7F"/>
    <w:rsid w:val="001B4430"/>
    <w:rsid w:val="001C0B43"/>
    <w:rsid w:val="001E3916"/>
    <w:rsid w:val="001F033A"/>
    <w:rsid w:val="001F340D"/>
    <w:rsid w:val="00215EEB"/>
    <w:rsid w:val="00240AE7"/>
    <w:rsid w:val="00283E4F"/>
    <w:rsid w:val="00293AAA"/>
    <w:rsid w:val="00296786"/>
    <w:rsid w:val="002A5EE4"/>
    <w:rsid w:val="002B7402"/>
    <w:rsid w:val="002D62B1"/>
    <w:rsid w:val="003040B7"/>
    <w:rsid w:val="00386D86"/>
    <w:rsid w:val="003876B0"/>
    <w:rsid w:val="003903FA"/>
    <w:rsid w:val="0039550C"/>
    <w:rsid w:val="00397EBF"/>
    <w:rsid w:val="003A65E3"/>
    <w:rsid w:val="003B2EFF"/>
    <w:rsid w:val="003B3803"/>
    <w:rsid w:val="003C1448"/>
    <w:rsid w:val="003C5CE9"/>
    <w:rsid w:val="00446667"/>
    <w:rsid w:val="00481566"/>
    <w:rsid w:val="004A4970"/>
    <w:rsid w:val="004C5C7C"/>
    <w:rsid w:val="004D3130"/>
    <w:rsid w:val="004D501C"/>
    <w:rsid w:val="0053410B"/>
    <w:rsid w:val="00590D5C"/>
    <w:rsid w:val="005A1B50"/>
    <w:rsid w:val="005C0E6A"/>
    <w:rsid w:val="005F0E72"/>
    <w:rsid w:val="005F2CBF"/>
    <w:rsid w:val="005F3A68"/>
    <w:rsid w:val="006431ED"/>
    <w:rsid w:val="006551D1"/>
    <w:rsid w:val="006621A6"/>
    <w:rsid w:val="00685FA2"/>
    <w:rsid w:val="006B66BE"/>
    <w:rsid w:val="006C3738"/>
    <w:rsid w:val="006D4303"/>
    <w:rsid w:val="006E1DD9"/>
    <w:rsid w:val="006F4301"/>
    <w:rsid w:val="007800C9"/>
    <w:rsid w:val="007848C0"/>
    <w:rsid w:val="007941AE"/>
    <w:rsid w:val="007C0223"/>
    <w:rsid w:val="007C2FA0"/>
    <w:rsid w:val="0081415A"/>
    <w:rsid w:val="00820A5F"/>
    <w:rsid w:val="0084413E"/>
    <w:rsid w:val="00851EEE"/>
    <w:rsid w:val="008919CC"/>
    <w:rsid w:val="00895A7C"/>
    <w:rsid w:val="008A05A8"/>
    <w:rsid w:val="008A7B38"/>
    <w:rsid w:val="008B3E42"/>
    <w:rsid w:val="008C64C7"/>
    <w:rsid w:val="008E0CB6"/>
    <w:rsid w:val="009056EB"/>
    <w:rsid w:val="00920DFE"/>
    <w:rsid w:val="009237A7"/>
    <w:rsid w:val="009307EF"/>
    <w:rsid w:val="0094621A"/>
    <w:rsid w:val="0097733F"/>
    <w:rsid w:val="009A1D35"/>
    <w:rsid w:val="009D19C2"/>
    <w:rsid w:val="009D638E"/>
    <w:rsid w:val="009E4BB3"/>
    <w:rsid w:val="00A11AA3"/>
    <w:rsid w:val="00A14312"/>
    <w:rsid w:val="00AA21C7"/>
    <w:rsid w:val="00AB5D62"/>
    <w:rsid w:val="00AC28E7"/>
    <w:rsid w:val="00AC4D07"/>
    <w:rsid w:val="00AD6B7E"/>
    <w:rsid w:val="00AE71C0"/>
    <w:rsid w:val="00AF4041"/>
    <w:rsid w:val="00B05F01"/>
    <w:rsid w:val="00B3751F"/>
    <w:rsid w:val="00B8305A"/>
    <w:rsid w:val="00B92334"/>
    <w:rsid w:val="00B96934"/>
    <w:rsid w:val="00BD6709"/>
    <w:rsid w:val="00C410DC"/>
    <w:rsid w:val="00C53317"/>
    <w:rsid w:val="00C66385"/>
    <w:rsid w:val="00CB43D8"/>
    <w:rsid w:val="00CD44B0"/>
    <w:rsid w:val="00D147ED"/>
    <w:rsid w:val="00D26401"/>
    <w:rsid w:val="00D90F2A"/>
    <w:rsid w:val="00D953D9"/>
    <w:rsid w:val="00D964D9"/>
    <w:rsid w:val="00DB437D"/>
    <w:rsid w:val="00DC2A42"/>
    <w:rsid w:val="00DD05B3"/>
    <w:rsid w:val="00E20896"/>
    <w:rsid w:val="00E44F4B"/>
    <w:rsid w:val="00E552C1"/>
    <w:rsid w:val="00EA086A"/>
    <w:rsid w:val="00EA78FB"/>
    <w:rsid w:val="00EB3833"/>
    <w:rsid w:val="00EB540C"/>
    <w:rsid w:val="00EC7860"/>
    <w:rsid w:val="00ED34AE"/>
    <w:rsid w:val="00EF05A3"/>
    <w:rsid w:val="00F124ED"/>
    <w:rsid w:val="00F16CD8"/>
    <w:rsid w:val="00F3631C"/>
    <w:rsid w:val="00F3646C"/>
    <w:rsid w:val="00F42A7E"/>
    <w:rsid w:val="00F67DD2"/>
    <w:rsid w:val="00F82A79"/>
    <w:rsid w:val="00F84A5A"/>
    <w:rsid w:val="00FC11EA"/>
    <w:rsid w:val="00FC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CF7B5BD"/>
  <w15:docId w15:val="{997B45DE-D76D-4DBF-8FEE-85B50C339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6B7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AD6B7E"/>
  </w:style>
  <w:style w:type="paragraph" w:styleId="Header">
    <w:name w:val="header"/>
    <w:basedOn w:val="Normal"/>
    <w:rsid w:val="00AD6B7E"/>
    <w:pPr>
      <w:tabs>
        <w:tab w:val="left" w:pos="0"/>
        <w:tab w:val="center" w:pos="4320"/>
        <w:tab w:val="right" w:pos="8640"/>
      </w:tabs>
    </w:pPr>
  </w:style>
  <w:style w:type="paragraph" w:customStyle="1" w:styleId="Level1">
    <w:name w:val="Level 1"/>
    <w:rsid w:val="009D638E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Footer">
    <w:name w:val="footer"/>
    <w:basedOn w:val="Normal"/>
    <w:rsid w:val="006B66BE"/>
    <w:pPr>
      <w:tabs>
        <w:tab w:val="center" w:pos="4320"/>
        <w:tab w:val="right" w:pos="8640"/>
      </w:tabs>
    </w:pPr>
  </w:style>
  <w:style w:type="paragraph" w:customStyle="1" w:styleId="1">
    <w:name w:val="1"/>
    <w:aliases w:val="2,3"/>
    <w:rsid w:val="006E1DD9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odyText">
    <w:name w:val="Body Text"/>
    <w:basedOn w:val="Normal"/>
    <w:link w:val="BodyTextChar"/>
    <w:rsid w:val="00DC2A42"/>
    <w:pPr>
      <w:spacing w:after="120"/>
    </w:pPr>
  </w:style>
  <w:style w:type="character" w:customStyle="1" w:styleId="BodyTextChar">
    <w:name w:val="Body Text Char"/>
    <w:link w:val="BodyText"/>
    <w:rsid w:val="00DC2A4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B7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BCDBA-52B9-4C2B-9F43-B0CE26E6D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GERIATRIC DEPRESSION SCALE (GDS)</vt:lpstr>
    </vt:vector>
  </TitlesOfParts>
  <Company>Hewlett-Packard Company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GERIATRIC DEPRESSION SCALE (GDS)</dc:title>
  <dc:creator>yelena</dc:creator>
  <cp:lastModifiedBy>La Bombard, Kimberly (HEALTH)</cp:lastModifiedBy>
  <cp:revision>4</cp:revision>
  <cp:lastPrinted>2022-01-03T16:18:00Z</cp:lastPrinted>
  <dcterms:created xsi:type="dcterms:W3CDTF">2022-02-22T16:39:00Z</dcterms:created>
  <dcterms:modified xsi:type="dcterms:W3CDTF">2023-02-08T21:02:00Z</dcterms:modified>
</cp:coreProperties>
</file>